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E" w:rsidRPr="00641828" w:rsidRDefault="0033261E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33261E" w:rsidP="004E0E9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Metodika výpočtu počtu zaměstnanců na 100 ha</w:t>
      </w:r>
    </w:p>
    <w:p w:rsidR="005C23CE" w:rsidRDefault="005C23CE" w:rsidP="005C23CE">
      <w:pPr>
        <w:autoSpaceDE w:val="0"/>
        <w:autoSpaceDN w:val="0"/>
        <w:adjustRightInd w:val="0"/>
      </w:pP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  <w:rPr>
          <w:b/>
          <w:bCs/>
          <w:i/>
          <w:iCs/>
        </w:rPr>
      </w:pPr>
      <w:r w:rsidRPr="0033261E">
        <w:rPr>
          <w:b/>
          <w:bCs/>
        </w:rPr>
        <w:t>Přehled zaměstnanců za poslední účetně uzavřené období</w:t>
      </w:r>
      <w:r w:rsidRPr="0033261E">
        <w:rPr>
          <w:rStyle w:val="Znakapoznpodarou"/>
          <w:bCs/>
        </w:rPr>
        <w:footnoteReference w:id="1"/>
      </w:r>
      <w:r w:rsidRPr="0033261E">
        <w:rPr>
          <w:b/>
          <w:bCs/>
          <w:i/>
          <w:iCs/>
        </w:rPr>
        <w:t>, tj. rok…… (účetní období vedeno od……… do…</w:t>
      </w:r>
      <w:proofErr w:type="gramStart"/>
      <w:r w:rsidRPr="0033261E">
        <w:rPr>
          <w:b/>
          <w:bCs/>
          <w:i/>
          <w:iCs/>
        </w:rPr>
        <w:t>…..)</w:t>
      </w:r>
      <w:proofErr w:type="gramEnd"/>
      <w:r w:rsidRPr="0033261E">
        <w:rPr>
          <w:rStyle w:val="Znakapoznpodarou"/>
          <w:bCs/>
          <w:iCs/>
        </w:rPr>
        <w:footnoteReference w:id="2"/>
      </w:r>
    </w:p>
    <w:p w:rsidR="0033261E" w:rsidRPr="0033261E" w:rsidRDefault="0033261E" w:rsidP="0033261E">
      <w:pPr>
        <w:pStyle w:val="Bezmezer"/>
        <w:spacing w:line="300" w:lineRule="auto"/>
        <w:jc w:val="center"/>
        <w:rPr>
          <w:rFonts w:ascii="Times New Roman" w:hAnsi="Times New Roman"/>
          <w:b/>
          <w:bCs/>
          <w:i/>
          <w:iCs/>
          <w:sz w:val="6"/>
          <w:szCs w:val="6"/>
          <w:lang w:eastAsia="cs-CZ"/>
        </w:rPr>
      </w:pPr>
    </w:p>
    <w:p w:rsidR="0033261E" w:rsidRPr="0033261E" w:rsidRDefault="0033261E" w:rsidP="0033261E">
      <w:pPr>
        <w:pStyle w:val="Bezmezer"/>
        <w:spacing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261E">
        <w:rPr>
          <w:rFonts w:ascii="Times New Roman" w:hAnsi="Times New Roman"/>
          <w:b/>
          <w:bCs/>
          <w:i/>
          <w:iCs/>
          <w:lang w:eastAsia="cs-CZ"/>
        </w:rPr>
        <w:t>Souhrn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2158"/>
      </w:tblGrid>
      <w:tr w:rsidR="0033261E" w:rsidRPr="0033261E" w:rsidTr="00320155">
        <w:tc>
          <w:tcPr>
            <w:tcW w:w="534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  <w:r w:rsidRPr="0033261E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  <w:r w:rsidRPr="0033261E">
              <w:rPr>
                <w:rFonts w:ascii="Times New Roman" w:hAnsi="Times New Roman"/>
              </w:rPr>
              <w:t xml:space="preserve">Poslední účetně uzavřené období (od – </w:t>
            </w:r>
            <w:proofErr w:type="gramStart"/>
            <w:r w:rsidRPr="0033261E">
              <w:rPr>
                <w:rFonts w:ascii="Times New Roman" w:hAnsi="Times New Roman"/>
              </w:rPr>
              <w:t>do</w:t>
            </w:r>
            <w:proofErr w:type="gramEnd"/>
            <w:r w:rsidRPr="0033261E">
              <w:rPr>
                <w:rFonts w:ascii="Times New Roman" w:hAnsi="Times New Roman"/>
              </w:rPr>
              <w:t>)</w:t>
            </w:r>
          </w:p>
        </w:tc>
        <w:tc>
          <w:tcPr>
            <w:tcW w:w="2158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</w:p>
        </w:tc>
      </w:tr>
      <w:tr w:rsidR="0033261E" w:rsidRPr="0033261E" w:rsidTr="00320155">
        <w:tc>
          <w:tcPr>
            <w:tcW w:w="534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  <w:r w:rsidRPr="0033261E">
              <w:rPr>
                <w:rFonts w:ascii="Times New Roman" w:hAnsi="Times New Roman"/>
              </w:rPr>
              <w:t>2</w:t>
            </w:r>
          </w:p>
        </w:tc>
        <w:tc>
          <w:tcPr>
            <w:tcW w:w="6520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  <w:r w:rsidRPr="0033261E">
              <w:rPr>
                <w:rFonts w:ascii="Times New Roman" w:hAnsi="Times New Roman"/>
              </w:rPr>
              <w:t>Počet zaměstnanců celkem</w:t>
            </w:r>
          </w:p>
        </w:tc>
        <w:tc>
          <w:tcPr>
            <w:tcW w:w="2158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</w:p>
        </w:tc>
      </w:tr>
      <w:tr w:rsidR="0033261E" w:rsidRPr="0033261E" w:rsidTr="00320155">
        <w:tc>
          <w:tcPr>
            <w:tcW w:w="534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  <w:r w:rsidRPr="0033261E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  <w:r w:rsidRPr="0033261E">
              <w:rPr>
                <w:rFonts w:ascii="Times New Roman" w:hAnsi="Times New Roman"/>
              </w:rPr>
              <w:t xml:space="preserve">Počet ha k datu předložení žádosti o dotaci na </w:t>
            </w:r>
            <w:proofErr w:type="gramStart"/>
            <w:r w:rsidRPr="0033261E">
              <w:rPr>
                <w:rFonts w:ascii="Times New Roman" w:hAnsi="Times New Roman"/>
              </w:rPr>
              <w:t>MAS</w:t>
            </w:r>
            <w:proofErr w:type="gramEnd"/>
            <w:r w:rsidRPr="0033261E">
              <w:rPr>
                <w:rStyle w:val="Znakapoznpodarou"/>
                <w:rFonts w:ascii="Times New Roman" w:hAnsi="Times New Roman"/>
              </w:rPr>
              <w:footnoteReference w:id="3"/>
            </w:r>
          </w:p>
        </w:tc>
        <w:tc>
          <w:tcPr>
            <w:tcW w:w="2158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</w:p>
        </w:tc>
      </w:tr>
      <w:tr w:rsidR="0033261E" w:rsidRPr="0033261E" w:rsidTr="00320155">
        <w:tc>
          <w:tcPr>
            <w:tcW w:w="534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  <w:r w:rsidRPr="0033261E">
              <w:rPr>
                <w:rFonts w:ascii="Times New Roman" w:hAnsi="Times New Roman"/>
              </w:rPr>
              <w:t>4</w:t>
            </w:r>
          </w:p>
        </w:tc>
        <w:tc>
          <w:tcPr>
            <w:tcW w:w="6520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  <w:r w:rsidRPr="0033261E">
              <w:rPr>
                <w:rFonts w:ascii="Times New Roman" w:hAnsi="Times New Roman"/>
              </w:rPr>
              <w:t>Počet zaměstnanců na 100 ha (řádek 2/řádek 3 * 100)</w:t>
            </w:r>
          </w:p>
        </w:tc>
        <w:tc>
          <w:tcPr>
            <w:tcW w:w="2158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</w:rPr>
            </w:pPr>
          </w:p>
        </w:tc>
      </w:tr>
    </w:tbl>
    <w:p w:rsidR="0033261E" w:rsidRPr="0033261E" w:rsidRDefault="0033261E" w:rsidP="0033261E">
      <w:pPr>
        <w:pStyle w:val="Bezmezer"/>
        <w:spacing w:line="276" w:lineRule="auto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</w:pPr>
      <w:r w:rsidRPr="0033261E">
        <w:t>Pro účely posouzení preferenčních kritérií odpovídá počet zaměstnanců podniku počtu ročních pracovních jednotek (RPJ).</w:t>
      </w: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  <w:rPr>
          <w:sz w:val="10"/>
          <w:szCs w:val="10"/>
        </w:rPr>
      </w:pP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  <w:rPr>
          <w:b/>
          <w:bCs/>
        </w:rPr>
      </w:pPr>
      <w:r w:rsidRPr="0033261E">
        <w:rPr>
          <w:b/>
          <w:bCs/>
        </w:rPr>
        <w:t>Jak se počet zaměstnanců vypočítává?</w:t>
      </w: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</w:pPr>
      <w:r w:rsidRPr="0033261E">
        <w:t>Jedna RPJ odpovídá jedné osobě, která byla v daném podniku nebo jeho jménem zaměstnaná na plný pracovní úvazek po celý sledovaný rok. Počet zaměstnanců se vyjadřuje v RPJ.</w:t>
      </w: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  <w:rPr>
          <w:sz w:val="6"/>
          <w:szCs w:val="6"/>
        </w:rPr>
      </w:pP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</w:pPr>
      <w:r w:rsidRPr="0033261E">
        <w:t>Práce osob, které nepracovaly po celý rok, práce osob, které pracovaly na částečný úvazek bez ohledu na jeho délku, a práce sezónních pracovníků se započítává jako zlomky RPJ.</w:t>
      </w: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  <w:rPr>
          <w:sz w:val="6"/>
          <w:szCs w:val="6"/>
        </w:rPr>
      </w:pP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</w:pPr>
      <w:r w:rsidRPr="0033261E">
        <w:t>Do počtu zaměstnanců se nezapočítávají:</w:t>
      </w: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</w:pPr>
      <w:r w:rsidRPr="0033261E">
        <w:t>- zaměstnanci na mateřské nebo rodičovské dovolené,</w:t>
      </w: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</w:pPr>
      <w:r w:rsidRPr="0033261E">
        <w:t>- učni nebo studenti, kteří jsou zapojeni do odborné přípravy na základě smlouvy</w:t>
      </w: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</w:pPr>
      <w:r w:rsidRPr="0033261E">
        <w:t>o učňovském nebo odborném vzdělávání.</w:t>
      </w:r>
    </w:p>
    <w:p w:rsidR="0033261E" w:rsidRPr="0033261E" w:rsidRDefault="0033261E" w:rsidP="0033261E">
      <w:pPr>
        <w:autoSpaceDE w:val="0"/>
        <w:autoSpaceDN w:val="0"/>
        <w:adjustRightInd w:val="0"/>
        <w:spacing w:line="300" w:lineRule="auto"/>
        <w:jc w:val="both"/>
        <w:rPr>
          <w:sz w:val="10"/>
          <w:szCs w:val="10"/>
        </w:rPr>
      </w:pPr>
    </w:p>
    <w:p w:rsidR="0033261E" w:rsidRPr="0033261E" w:rsidRDefault="0033261E" w:rsidP="0033261E">
      <w:pPr>
        <w:pStyle w:val="Bezmezer"/>
        <w:spacing w:line="300" w:lineRule="auto"/>
        <w:jc w:val="both"/>
        <w:rPr>
          <w:rFonts w:ascii="Times New Roman" w:hAnsi="Times New Roman"/>
          <w:b/>
          <w:bCs/>
          <w:i/>
          <w:iCs/>
          <w:lang w:eastAsia="cs-CZ"/>
        </w:rPr>
      </w:pPr>
      <w:r w:rsidRPr="0033261E">
        <w:rPr>
          <w:rFonts w:ascii="Times New Roman" w:hAnsi="Times New Roman"/>
          <w:b/>
          <w:bCs/>
          <w:i/>
          <w:iCs/>
          <w:lang w:eastAsia="cs-CZ"/>
        </w:rPr>
        <w:t>Podklady pro Počet zaměstnanců celkem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3261E" w:rsidRPr="0033261E" w:rsidTr="00320155"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61E">
              <w:rPr>
                <w:rFonts w:ascii="Times New Roman" w:hAnsi="Times New Roman"/>
                <w:b/>
                <w:sz w:val="20"/>
                <w:szCs w:val="20"/>
              </w:rPr>
              <w:t>Pracovní pozice</w:t>
            </w: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61E">
              <w:rPr>
                <w:rFonts w:ascii="Times New Roman" w:hAnsi="Times New Roman"/>
                <w:b/>
                <w:sz w:val="20"/>
                <w:szCs w:val="20"/>
              </w:rPr>
              <w:t>Doba zaměstnání</w:t>
            </w: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61E">
              <w:rPr>
                <w:rFonts w:ascii="Times New Roman" w:hAnsi="Times New Roman"/>
                <w:b/>
                <w:sz w:val="20"/>
                <w:szCs w:val="20"/>
              </w:rPr>
              <w:t>Úvazek</w:t>
            </w: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61E">
              <w:rPr>
                <w:rFonts w:ascii="Times New Roman" w:hAnsi="Times New Roman"/>
                <w:b/>
                <w:sz w:val="20"/>
                <w:szCs w:val="20"/>
              </w:rPr>
              <w:t>Přepočet na RPJ</w:t>
            </w:r>
          </w:p>
        </w:tc>
      </w:tr>
      <w:tr w:rsidR="0033261E" w:rsidRPr="0033261E" w:rsidTr="00320155"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3261E" w:rsidRPr="0033261E" w:rsidTr="00320155"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3261E" w:rsidRPr="0033261E" w:rsidTr="00320155"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3261E" w:rsidRPr="0033261E" w:rsidTr="00320155">
        <w:tc>
          <w:tcPr>
            <w:tcW w:w="6909" w:type="dxa"/>
            <w:gridSpan w:val="3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61E">
              <w:rPr>
                <w:rFonts w:ascii="Times New Roman" w:hAnsi="Times New Roman"/>
                <w:b/>
                <w:sz w:val="24"/>
                <w:szCs w:val="24"/>
              </w:rPr>
              <w:t>Součet</w:t>
            </w:r>
          </w:p>
        </w:tc>
        <w:tc>
          <w:tcPr>
            <w:tcW w:w="2303" w:type="dxa"/>
          </w:tcPr>
          <w:p w:rsidR="0033261E" w:rsidRPr="0033261E" w:rsidRDefault="0033261E" w:rsidP="0033261E">
            <w:pPr>
              <w:pStyle w:val="Bezmezer"/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61E">
              <w:rPr>
                <w:rStyle w:val="Znakapoznpodarou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</w:tbl>
    <w:p w:rsidR="0033261E" w:rsidRPr="0033261E" w:rsidRDefault="0033261E" w:rsidP="0033261E">
      <w:pPr>
        <w:pStyle w:val="Bezmezer"/>
        <w:spacing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261E" w:rsidRPr="00003311" w:rsidRDefault="0033261E" w:rsidP="0033261E">
      <w:r w:rsidRPr="00003311">
        <w:t>V </w:t>
      </w:r>
      <w:r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>
        <w:t>…………………………</w:t>
      </w:r>
      <w:r w:rsidRPr="00003311">
        <w:t xml:space="preserve"> </w:t>
      </w:r>
    </w:p>
    <w:p w:rsidR="0033261E" w:rsidRDefault="0033261E" w:rsidP="0033261E">
      <w:pPr>
        <w:autoSpaceDE w:val="0"/>
        <w:autoSpaceDN w:val="0"/>
        <w:adjustRightInd w:val="0"/>
      </w:pPr>
    </w:p>
    <w:p w:rsidR="0033261E" w:rsidRPr="00003311" w:rsidRDefault="0033261E" w:rsidP="0033261E">
      <w:pPr>
        <w:autoSpaceDE w:val="0"/>
        <w:autoSpaceDN w:val="0"/>
        <w:adjustRightInd w:val="0"/>
      </w:pPr>
    </w:p>
    <w:p w:rsidR="0033261E" w:rsidRPr="00003311" w:rsidRDefault="0033261E" w:rsidP="0033261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9A51C3" w:rsidRDefault="0033261E" w:rsidP="009A51C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9A51C3">
        <w:t xml:space="preserve">                             </w:t>
      </w:r>
      <w:r w:rsidR="009A51C3">
        <w:rPr>
          <w:sz w:val="20"/>
          <w:szCs w:val="20"/>
        </w:rPr>
        <w:t>jméno a příjmení statutárního zástupce + podpis</w:t>
      </w:r>
    </w:p>
    <w:p w:rsidR="0033261E" w:rsidRPr="00003311" w:rsidRDefault="0033261E" w:rsidP="0033261E">
      <w:pPr>
        <w:autoSpaceDE w:val="0"/>
        <w:autoSpaceDN w:val="0"/>
        <w:adjustRightInd w:val="0"/>
        <w:ind w:firstLine="708"/>
        <w:jc w:val="both"/>
      </w:pPr>
    </w:p>
    <w:p w:rsidR="001F650D" w:rsidRPr="0033261E" w:rsidRDefault="0033261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  <w:r w:rsidRPr="0033261E">
        <w:rPr>
          <w:rFonts w:eastAsia="Calibri"/>
          <w:b/>
          <w:i/>
          <w:sz w:val="20"/>
          <w:szCs w:val="20"/>
        </w:rPr>
        <w:t>Upozorňujeme žadatele, že tuto nepovinnou přílohu žadatel předkládá pouze v případě, že chce obdržet body za preferenční kritérium Počet zaměstnanců na 100 ha.</w:t>
      </w:r>
    </w:p>
    <w:sectPr w:rsidR="001F650D" w:rsidRPr="0033261E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3A" w:rsidRDefault="0085793A" w:rsidP="005C23CE">
      <w:r>
        <w:separator/>
      </w:r>
    </w:p>
  </w:endnote>
  <w:endnote w:type="continuationSeparator" w:id="0">
    <w:p w:rsidR="0085793A" w:rsidRDefault="0085793A" w:rsidP="005C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3A" w:rsidRDefault="0085793A" w:rsidP="005C23CE">
      <w:r>
        <w:separator/>
      </w:r>
    </w:p>
  </w:footnote>
  <w:footnote w:type="continuationSeparator" w:id="0">
    <w:p w:rsidR="0085793A" w:rsidRDefault="0085793A" w:rsidP="005C23CE">
      <w:r>
        <w:continuationSeparator/>
      </w:r>
    </w:p>
  </w:footnote>
  <w:footnote w:id="1">
    <w:p w:rsidR="0033261E" w:rsidRPr="0033261E" w:rsidRDefault="0033261E" w:rsidP="0033261E">
      <w:pPr>
        <w:pStyle w:val="Textpoznpodarou"/>
        <w:spacing w:after="0" w:line="240" w:lineRule="auto"/>
        <w:rPr>
          <w:rFonts w:ascii="Times New Roman" w:hAnsi="Times New Roman"/>
        </w:rPr>
      </w:pPr>
      <w:r w:rsidRPr="0033261E">
        <w:rPr>
          <w:rStyle w:val="Znakapoznpodarou"/>
          <w:rFonts w:ascii="Times New Roman" w:hAnsi="Times New Roman"/>
        </w:rPr>
        <w:footnoteRef/>
      </w:r>
      <w:r w:rsidRPr="0033261E">
        <w:rPr>
          <w:rFonts w:ascii="Times New Roman" w:hAnsi="Times New Roman"/>
        </w:rPr>
        <w:t xml:space="preserve"> </w:t>
      </w:r>
      <w:r w:rsidRPr="0033261E">
        <w:rPr>
          <w:rFonts w:ascii="Times New Roman" w:hAnsi="Times New Roman"/>
          <w:sz w:val="16"/>
          <w:szCs w:val="16"/>
          <w:lang w:eastAsia="cs-CZ"/>
        </w:rPr>
        <w:t>Účetně uzavřeným obdobím se rozumí účetní období, za které bylo podáno daňové přiznání.</w:t>
      </w:r>
    </w:p>
  </w:footnote>
  <w:footnote w:id="2">
    <w:p w:rsidR="0033261E" w:rsidRPr="0033261E" w:rsidRDefault="0033261E" w:rsidP="0033261E">
      <w:pPr>
        <w:pStyle w:val="Textpoznpodarou"/>
        <w:spacing w:after="0" w:line="240" w:lineRule="auto"/>
        <w:rPr>
          <w:rFonts w:ascii="Times New Roman" w:hAnsi="Times New Roman"/>
        </w:rPr>
      </w:pPr>
      <w:r w:rsidRPr="0033261E">
        <w:rPr>
          <w:rStyle w:val="Znakapoznpodarou"/>
          <w:rFonts w:ascii="Times New Roman" w:hAnsi="Times New Roman"/>
        </w:rPr>
        <w:footnoteRef/>
      </w:r>
      <w:r w:rsidRPr="0033261E">
        <w:rPr>
          <w:rFonts w:ascii="Times New Roman" w:hAnsi="Times New Roman"/>
        </w:rPr>
        <w:t xml:space="preserve"> </w:t>
      </w:r>
      <w:r w:rsidRPr="0033261E">
        <w:rPr>
          <w:rFonts w:ascii="Times New Roman" w:hAnsi="Times New Roman"/>
          <w:sz w:val="16"/>
          <w:szCs w:val="16"/>
          <w:lang w:eastAsia="cs-CZ"/>
        </w:rPr>
        <w:t>První a poslední den účetně uzavřeného období</w:t>
      </w:r>
    </w:p>
  </w:footnote>
  <w:footnote w:id="3">
    <w:p w:rsidR="0033261E" w:rsidRPr="0033261E" w:rsidRDefault="0033261E" w:rsidP="0033261E">
      <w:pPr>
        <w:autoSpaceDE w:val="0"/>
        <w:autoSpaceDN w:val="0"/>
        <w:adjustRightInd w:val="0"/>
        <w:rPr>
          <w:sz w:val="16"/>
          <w:szCs w:val="16"/>
        </w:rPr>
      </w:pPr>
      <w:r w:rsidRPr="0033261E">
        <w:rPr>
          <w:rStyle w:val="Znakapoznpodarou"/>
        </w:rPr>
        <w:footnoteRef/>
      </w:r>
      <w:r w:rsidRPr="0033261E">
        <w:t xml:space="preserve"> </w:t>
      </w:r>
      <w:r w:rsidRPr="0033261E">
        <w:rPr>
          <w:sz w:val="16"/>
          <w:szCs w:val="16"/>
        </w:rPr>
        <w:t>Do výpočtu se zahrnují tyto druhy zemědělské kultury, které má žadatel vedeny v LPIS, dle NV č. 307/2014 Sb., § 3, odst. 1) písm. a), b) a c): orná půda, TTP a trvalá kultura.</w:t>
      </w:r>
    </w:p>
  </w:footnote>
  <w:footnote w:id="4">
    <w:p w:rsidR="0033261E" w:rsidRPr="0033261E" w:rsidRDefault="0033261E" w:rsidP="0033261E">
      <w:pPr>
        <w:pStyle w:val="Textpoznpodarou"/>
        <w:spacing w:after="0" w:line="240" w:lineRule="auto"/>
        <w:rPr>
          <w:rFonts w:ascii="Times New Roman" w:hAnsi="Times New Roman"/>
        </w:rPr>
      </w:pPr>
      <w:r w:rsidRPr="0033261E">
        <w:rPr>
          <w:rStyle w:val="Znakapoznpodarou"/>
          <w:rFonts w:ascii="Times New Roman" w:hAnsi="Times New Roman"/>
        </w:rPr>
        <w:footnoteRef/>
      </w:r>
      <w:r w:rsidRPr="0033261E">
        <w:rPr>
          <w:rFonts w:ascii="Times New Roman" w:hAnsi="Times New Roman"/>
        </w:rPr>
        <w:t xml:space="preserve"> </w:t>
      </w:r>
      <w:r w:rsidRPr="0033261E">
        <w:rPr>
          <w:rFonts w:ascii="Times New Roman" w:hAnsi="Times New Roman"/>
          <w:sz w:val="16"/>
          <w:szCs w:val="16"/>
        </w:rPr>
        <w:t xml:space="preserve">Výsledný součet bude doplněn do tabulky Souhrn a řádku </w:t>
      </w:r>
      <w:proofErr w:type="gramStart"/>
      <w:r w:rsidRPr="0033261E">
        <w:rPr>
          <w:rFonts w:ascii="Times New Roman" w:hAnsi="Times New Roman"/>
          <w:sz w:val="16"/>
          <w:szCs w:val="16"/>
        </w:rPr>
        <w:t>č.2 Počet</w:t>
      </w:r>
      <w:proofErr w:type="gramEnd"/>
      <w:r w:rsidRPr="0033261E">
        <w:rPr>
          <w:rFonts w:ascii="Times New Roman" w:hAnsi="Times New Roman"/>
          <w:sz w:val="16"/>
          <w:szCs w:val="16"/>
        </w:rPr>
        <w:t xml:space="preserve"> zaměstnanců celkem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C23CE"/>
    <w:rsid w:val="000015ED"/>
    <w:rsid w:val="00003311"/>
    <w:rsid w:val="000A03F1"/>
    <w:rsid w:val="00112AB6"/>
    <w:rsid w:val="00173DF9"/>
    <w:rsid w:val="001F650D"/>
    <w:rsid w:val="0033261E"/>
    <w:rsid w:val="00424511"/>
    <w:rsid w:val="00434BDB"/>
    <w:rsid w:val="004E0E91"/>
    <w:rsid w:val="00565133"/>
    <w:rsid w:val="005C23CE"/>
    <w:rsid w:val="00641828"/>
    <w:rsid w:val="00644015"/>
    <w:rsid w:val="006A158D"/>
    <w:rsid w:val="00743222"/>
    <w:rsid w:val="00751457"/>
    <w:rsid w:val="007D022F"/>
    <w:rsid w:val="00801A10"/>
    <w:rsid w:val="0085793A"/>
    <w:rsid w:val="009354FB"/>
    <w:rsid w:val="009A51C3"/>
    <w:rsid w:val="00A41836"/>
    <w:rsid w:val="00C0346D"/>
    <w:rsid w:val="00C0432C"/>
    <w:rsid w:val="00C46172"/>
    <w:rsid w:val="00DB4801"/>
    <w:rsid w:val="00DE35C2"/>
    <w:rsid w:val="00F14838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3261E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6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261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26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12</cp:revision>
  <dcterms:created xsi:type="dcterms:W3CDTF">2017-01-13T09:49:00Z</dcterms:created>
  <dcterms:modified xsi:type="dcterms:W3CDTF">2017-01-20T10:44:00Z</dcterms:modified>
</cp:coreProperties>
</file>